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74" w:rsidRDefault="00452974" w:rsidP="00452974">
      <w:pPr>
        <w:pStyle w:val="NormalWeb"/>
        <w:rPr>
          <w:rStyle w:val="lev"/>
        </w:rPr>
      </w:pPr>
      <w:r>
        <w:rPr>
          <w:rStyle w:val="lev"/>
        </w:rPr>
        <w:t>RÈGLES ET PRINCIPES DE BASE</w:t>
      </w:r>
    </w:p>
    <w:p w:rsidR="00452974" w:rsidRDefault="00452974" w:rsidP="00452974">
      <w:pPr>
        <w:pStyle w:val="NormalWeb"/>
      </w:pPr>
      <w:bookmarkStart w:id="0" w:name="_GoBack"/>
      <w:bookmarkEnd w:id="0"/>
      <w:r>
        <w:br/>
        <w:t xml:space="preserve">Le principe du Bowling est d’abattre les 10 quilles placées au bout de la piste. Les poids des boules de Bowling varient de 7 à 15 livres (3,5 à 7,5 </w:t>
      </w:r>
      <w:proofErr w:type="spellStart"/>
      <w:r>
        <w:t>kgs</w:t>
      </w:r>
      <w:proofErr w:type="spellEnd"/>
      <w:r>
        <w:t>). Le perçage et l’écartement des trous pour les doigts (pouce, majeur, annulaire) varient du plus petit (XXSMALL) jusqu’au plus grand (XXLARGE).</w:t>
      </w:r>
    </w:p>
    <w:p w:rsidR="00452974" w:rsidRDefault="00452974" w:rsidP="00452974">
      <w:pPr>
        <w:pStyle w:val="NormalWeb"/>
      </w:pPr>
      <w:r>
        <w:t xml:space="preserve">Une partie comporte 10 jeux ou frames. Les participants jouent chacun leur tour. Le joueur lance 2 boules à chaque jeu et marque le nombre de points correspondant au nombre de quilles tombées. Si les 10 quilles tombent en deux lancés, le joueur a fait un </w:t>
      </w:r>
      <w:proofErr w:type="spellStart"/>
      <w:r>
        <w:t>Spare</w:t>
      </w:r>
      <w:proofErr w:type="spellEnd"/>
      <w:r>
        <w:t xml:space="preserve"> (/) ; il marque 10 points plus les points du lancer suivant. Si les dix quilles tombent au premier lancé, le joueur a fait un Strike (X) ; il marque 10 points plus les points des 2 lancés suivants. Au dixième jeu, si le joueur réalise un </w:t>
      </w:r>
      <w:proofErr w:type="spellStart"/>
      <w:r>
        <w:t>Spare</w:t>
      </w:r>
      <w:proofErr w:type="spellEnd"/>
      <w:r>
        <w:t xml:space="preserve"> ou un Strike, il bénéficie d’1 ou 2 </w:t>
      </w:r>
      <w:proofErr w:type="gramStart"/>
      <w:r>
        <w:t>lancers(s) supplémentaire(s</w:t>
      </w:r>
      <w:proofErr w:type="gramEnd"/>
      <w:r>
        <w:t>).</w:t>
      </w:r>
    </w:p>
    <w:p w:rsidR="00452974" w:rsidRDefault="00452974" w:rsidP="00452974">
      <w:pPr>
        <w:pStyle w:val="NormalWeb"/>
      </w:pPr>
      <w:r>
        <w:t xml:space="preserve">En réalisant 12 </w:t>
      </w:r>
      <w:proofErr w:type="spellStart"/>
      <w:r>
        <w:t>Strikes</w:t>
      </w:r>
      <w:proofErr w:type="spellEnd"/>
      <w:r>
        <w:t xml:space="preserve"> de suite, le joueur fait le score parfait : 300 points !</w:t>
      </w:r>
      <w:r>
        <w:br/>
        <w:t>Une seule personne à la fois (le joueur) sur la zone d’approche.</w:t>
      </w:r>
      <w:r>
        <w:br/>
        <w:t xml:space="preserve">Si deux personnes sont prêtes à jouer en même temps, priorité </w:t>
      </w:r>
      <w:proofErr w:type="spellStart"/>
      <w:r>
        <w:t>a</w:t>
      </w:r>
      <w:proofErr w:type="spellEnd"/>
      <w:r>
        <w:t xml:space="preserve"> celle de droite.</w:t>
      </w:r>
      <w:r>
        <w:br/>
        <w:t>Ne dépassez pas la ligne de faute ; la piste est très glissante après celle-ci.</w:t>
      </w:r>
      <w:r>
        <w:br/>
        <w:t>En cas de problème (boules ou quilles bloquées), prévenez tout de suite une hôtesse qui fera le nécessaire pour résoudre celui-ci.</w:t>
      </w:r>
      <w:r>
        <w:br/>
        <w:t>Nourriture, boissons et cigarettes sont interdites sur la zone d’approche.</w:t>
      </w:r>
      <w:r>
        <w:br/>
        <w:t>Toute boule lancée, même si la partie est terminée, est définitivement due.</w:t>
      </w:r>
      <w:r>
        <w:br/>
        <w:t xml:space="preserve">Tous les forfaits doivent être réglés </w:t>
      </w:r>
      <w:proofErr w:type="gramStart"/>
      <w:r>
        <w:t>a</w:t>
      </w:r>
      <w:proofErr w:type="gramEnd"/>
      <w:r>
        <w:t xml:space="preserve"> l’inscription.</w:t>
      </w:r>
      <w:r>
        <w:br/>
        <w:t>Les parties non terminées à la fermeture sont impérativement arrêtées.</w:t>
      </w:r>
      <w:r>
        <w:br/>
        <w:t>Les chaussures sont rendues après encaissement.</w:t>
      </w:r>
      <w:r>
        <w:br/>
        <w:t>Le port des chaussettes est obligatoire pour jouer au bowling.</w:t>
      </w:r>
    </w:p>
    <w:p w:rsidR="000E2D35" w:rsidRDefault="000E2D35"/>
    <w:sectPr w:rsidR="000E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74"/>
    <w:rsid w:val="000E2D35"/>
    <w:rsid w:val="004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C605C-C80E-404C-BA65-70CDE0EB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2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 benamou</dc:creator>
  <cp:keywords/>
  <dc:description/>
  <cp:lastModifiedBy>martial benamou</cp:lastModifiedBy>
  <cp:revision>1</cp:revision>
  <dcterms:created xsi:type="dcterms:W3CDTF">2014-06-16T10:00:00Z</dcterms:created>
  <dcterms:modified xsi:type="dcterms:W3CDTF">2014-06-16T10:01:00Z</dcterms:modified>
</cp:coreProperties>
</file>